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315A1C0" w14:textId="77777777" w:rsidR="005B3248" w:rsidRDefault="005B3248" w:rsidP="005B3248">
      <w:pPr>
        <w:pStyle w:val="Ttulo1"/>
        <w:spacing w:before="103"/>
        <w:ind w:left="0"/>
        <w:jc w:val="center"/>
      </w:pPr>
      <w:r>
        <w:t xml:space="preserve">Anexo </w:t>
      </w:r>
      <w:proofErr w:type="spellStart"/>
      <w:r>
        <w:t>N°</w:t>
      </w:r>
      <w:proofErr w:type="spellEnd"/>
      <w:r>
        <w:t xml:space="preserve"> 09 </w:t>
      </w:r>
      <w:r>
        <w:rPr>
          <w:rFonts w:ascii="Arial" w:hAnsi="Arial"/>
        </w:rPr>
        <w:t xml:space="preserve">– </w:t>
      </w:r>
      <w:r>
        <w:t>Distribución y señalización de referencia para el salón</w:t>
      </w:r>
    </w:p>
    <w:p w14:paraId="4FEB2894" w14:textId="77777777" w:rsidR="005B3248" w:rsidRDefault="005B3248" w:rsidP="005B3248">
      <w:pPr>
        <w:pStyle w:val="Textoindependiente"/>
        <w:ind w:left="0"/>
        <w:rPr>
          <w:rFonts w:ascii="Carlito"/>
          <w:b/>
          <w:sz w:val="20"/>
        </w:rPr>
      </w:pPr>
    </w:p>
    <w:p w14:paraId="0B8089D7" w14:textId="6D12BBD2" w:rsidR="005B3248" w:rsidRDefault="005B3248" w:rsidP="005B3248">
      <w:pPr>
        <w:pStyle w:val="Textoindependiente"/>
        <w:ind w:left="0"/>
        <w:rPr>
          <w:rFonts w:ascii="Carlito"/>
          <w:b/>
          <w:sz w:val="20"/>
        </w:rPr>
      </w:pPr>
      <w:r>
        <w:rPr>
          <w:noProof/>
        </w:rPr>
        <w:drawing>
          <wp:anchor distT="0" distB="0" distL="0" distR="0" simplePos="0" relativeHeight="251659264" behindDoc="0" locked="0" layoutInCell="1" allowOverlap="1" wp14:anchorId="22AE0204" wp14:editId="53F1A629">
            <wp:simplePos x="0" y="0"/>
            <wp:positionH relativeFrom="page">
              <wp:posOffset>671195</wp:posOffset>
            </wp:positionH>
            <wp:positionV relativeFrom="paragraph">
              <wp:posOffset>189865</wp:posOffset>
            </wp:positionV>
            <wp:extent cx="6461927" cy="3629691"/>
            <wp:effectExtent l="0" t="0" r="0" b="0"/>
            <wp:wrapTopAndBottom/>
            <wp:docPr id="73" name="image3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image37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61927" cy="362969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D34A8F0" w14:textId="32D6C41B" w:rsidR="005B3248" w:rsidRDefault="005B3248" w:rsidP="005B3248">
      <w:pPr>
        <w:pStyle w:val="Textoindependiente"/>
        <w:ind w:left="0"/>
        <w:rPr>
          <w:rFonts w:ascii="Carlito"/>
          <w:b/>
          <w:sz w:val="20"/>
        </w:rPr>
      </w:pPr>
    </w:p>
    <w:p w14:paraId="4841E2FE" w14:textId="2B72C595" w:rsidR="005B3248" w:rsidRDefault="005B3248" w:rsidP="005B3248">
      <w:pPr>
        <w:pStyle w:val="Textoindependiente"/>
        <w:spacing w:before="6"/>
        <w:ind w:left="0"/>
        <w:rPr>
          <w:rFonts w:ascii="Carlito"/>
          <w:b/>
          <w:sz w:val="25"/>
        </w:rPr>
      </w:pPr>
    </w:p>
    <w:p w14:paraId="7EC1E6B1" w14:textId="77777777" w:rsidR="005B3248" w:rsidRPr="005B3248" w:rsidRDefault="005B3248">
      <w:pPr>
        <w:rPr>
          <w:lang w:val="es-ES"/>
        </w:rPr>
      </w:pPr>
    </w:p>
    <w:sectPr w:rsidR="005B3248" w:rsidRPr="005B3248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1A18C77" w14:textId="77777777" w:rsidR="002F63E9" w:rsidRDefault="002F63E9" w:rsidP="005B3248">
      <w:pPr>
        <w:spacing w:after="0" w:line="240" w:lineRule="auto"/>
      </w:pPr>
      <w:r>
        <w:separator/>
      </w:r>
    </w:p>
  </w:endnote>
  <w:endnote w:type="continuationSeparator" w:id="0">
    <w:p w14:paraId="7F00F5A5" w14:textId="77777777" w:rsidR="002F63E9" w:rsidRDefault="002F63E9" w:rsidP="005B32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rlito">
    <w:altName w:val="Calibri"/>
    <w:charset w:val="00"/>
    <w:family w:val="swiss"/>
    <w:pitch w:val="variable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rial">
    <w:altName w:val="Arial"/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AB80282" w14:textId="77777777" w:rsidR="002F63E9" w:rsidRDefault="002F63E9" w:rsidP="005B3248">
      <w:pPr>
        <w:spacing w:after="0" w:line="240" w:lineRule="auto"/>
      </w:pPr>
      <w:r>
        <w:separator/>
      </w:r>
    </w:p>
  </w:footnote>
  <w:footnote w:type="continuationSeparator" w:id="0">
    <w:p w14:paraId="227726D6" w14:textId="77777777" w:rsidR="002F63E9" w:rsidRDefault="002F63E9" w:rsidP="005B324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C3497B8" w14:textId="10553C11" w:rsidR="005B3248" w:rsidRPr="005E71F0" w:rsidRDefault="005B3248" w:rsidP="005B3248">
    <w:pPr>
      <w:pStyle w:val="Encabezado"/>
      <w:jc w:val="both"/>
      <w:rPr>
        <w:b/>
        <w:bCs/>
      </w:rPr>
    </w:pPr>
    <w:r w:rsidRPr="005E71F0">
      <w:rPr>
        <w:b/>
        <w:bCs/>
      </w:rPr>
      <w:t xml:space="preserve">ANEXO </w:t>
    </w:r>
    <w:r>
      <w:rPr>
        <w:b/>
        <w:bCs/>
      </w:rPr>
      <w:t>9</w:t>
    </w:r>
    <w:r w:rsidRPr="005E71F0">
      <w:rPr>
        <w:b/>
        <w:bCs/>
      </w:rPr>
      <w:t xml:space="preserve"> - PROTOCOLO SANITARIO DE OPERACIÓN ANTE EL COVID-19 PARA RESTAURANTES Y SERVICIOS AFINES EN LA MODALIDAD DE ATENCIÓN EN SALÓN</w:t>
    </w:r>
  </w:p>
  <w:p w14:paraId="624814CA" w14:textId="77777777" w:rsidR="005B3248" w:rsidRDefault="005B3248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3248"/>
    <w:rsid w:val="002F63E9"/>
    <w:rsid w:val="005B32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C2C58E5"/>
  <w15:chartTrackingRefBased/>
  <w15:docId w15:val="{E0C649E8-C928-4D83-8FF7-8A6285646F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9"/>
    <w:qFormat/>
    <w:rsid w:val="005B3248"/>
    <w:pPr>
      <w:widowControl w:val="0"/>
      <w:autoSpaceDE w:val="0"/>
      <w:autoSpaceDN w:val="0"/>
      <w:spacing w:after="0" w:line="240" w:lineRule="auto"/>
      <w:ind w:left="2410"/>
      <w:outlineLvl w:val="0"/>
    </w:pPr>
    <w:rPr>
      <w:rFonts w:ascii="Carlito" w:eastAsia="Carlito" w:hAnsi="Carlito" w:cs="Carlito"/>
      <w:b/>
      <w:bCs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B324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B3248"/>
  </w:style>
  <w:style w:type="paragraph" w:styleId="Piedepgina">
    <w:name w:val="footer"/>
    <w:basedOn w:val="Normal"/>
    <w:link w:val="PiedepginaCar"/>
    <w:uiPriority w:val="99"/>
    <w:unhideWhenUsed/>
    <w:rsid w:val="005B324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B3248"/>
  </w:style>
  <w:style w:type="character" w:customStyle="1" w:styleId="Ttulo1Car">
    <w:name w:val="Título 1 Car"/>
    <w:basedOn w:val="Fuentedeprrafopredeter"/>
    <w:link w:val="Ttulo1"/>
    <w:uiPriority w:val="9"/>
    <w:rsid w:val="005B3248"/>
    <w:rPr>
      <w:rFonts w:ascii="Carlito" w:eastAsia="Carlito" w:hAnsi="Carlito" w:cs="Carlito"/>
      <w:b/>
      <w:bCs/>
      <w:lang w:val="es-ES"/>
    </w:rPr>
  </w:style>
  <w:style w:type="paragraph" w:styleId="Textoindependiente">
    <w:name w:val="Body Text"/>
    <w:basedOn w:val="Normal"/>
    <w:link w:val="TextoindependienteCar"/>
    <w:uiPriority w:val="1"/>
    <w:qFormat/>
    <w:rsid w:val="005B3248"/>
    <w:pPr>
      <w:widowControl w:val="0"/>
      <w:autoSpaceDE w:val="0"/>
      <w:autoSpaceDN w:val="0"/>
      <w:spacing w:after="0" w:line="240" w:lineRule="auto"/>
      <w:ind w:left="2410"/>
    </w:pPr>
    <w:rPr>
      <w:rFonts w:ascii="Trebuchet MS" w:eastAsia="Trebuchet MS" w:hAnsi="Trebuchet MS" w:cs="Trebuchet MS"/>
      <w:lang w:val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5B3248"/>
    <w:rPr>
      <w:rFonts w:ascii="Trebuchet MS" w:eastAsia="Trebuchet MS" w:hAnsi="Trebuchet MS" w:cs="Trebuchet MS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</Words>
  <Characters>65</Characters>
  <Application>Microsoft Office Word</Application>
  <DocSecurity>0</DocSecurity>
  <Lines>1</Lines>
  <Paragraphs>1</Paragraphs>
  <ScaleCrop>false</ScaleCrop>
  <Company/>
  <LinksUpToDate>false</LinksUpToDate>
  <CharactersWithSpaces>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mirella lourdes bernal suárez</dc:creator>
  <cp:keywords/>
  <dc:description/>
  <cp:lastModifiedBy>mirella lourdes bernal suárez</cp:lastModifiedBy>
  <cp:revision>1</cp:revision>
  <dcterms:created xsi:type="dcterms:W3CDTF">2020-07-25T02:40:00Z</dcterms:created>
  <dcterms:modified xsi:type="dcterms:W3CDTF">2020-07-25T02:41:00Z</dcterms:modified>
</cp:coreProperties>
</file>